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7773">
      <w:pPr>
        <w:outlineLvl w:val="9"/>
        <w:rPr>
          <w:rFonts w:hint="eastAsia"/>
          <w:color w:val="auto"/>
          <w:lang w:val="en-US" w:eastAsia="zh-CN"/>
        </w:rPr>
      </w:pPr>
      <w:bookmarkStart w:id="3" w:name="_GoBack"/>
      <w:bookmarkEnd w:id="3"/>
      <w:bookmarkStart w:id="0" w:name="_Toc25626"/>
      <w:bookmarkStart w:id="1" w:name="_Toc18346"/>
      <w:bookmarkStart w:id="2" w:name="_Toc25670"/>
      <w:r>
        <w:rPr>
          <w:rFonts w:hint="eastAsia"/>
          <w:color w:val="auto"/>
          <w:lang w:val="en-US" w:eastAsia="zh-CN"/>
        </w:rPr>
        <w:t>附件一：</w:t>
      </w:r>
    </w:p>
    <w:p w14:paraId="47B19D42">
      <w:pPr>
        <w:jc w:val="center"/>
        <w:outlineLvl w:val="9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竞选报名文件</w:t>
      </w:r>
    </w:p>
    <w:p w14:paraId="4797CC97">
      <w:pPr>
        <w:outlineLvl w:val="9"/>
        <w:rPr>
          <w:rFonts w:hint="eastAsia"/>
          <w:color w:val="auto"/>
          <w:lang w:val="en-US" w:eastAsia="zh-CN"/>
        </w:rPr>
      </w:pPr>
    </w:p>
    <w:p w14:paraId="24C80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（比选人名称）：</w:t>
      </w:r>
    </w:p>
    <w:p w14:paraId="685E7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根据贵司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（工程名称）的比选公告，我单位拟参与该工程的竞选报名，特此申请。</w:t>
      </w:r>
    </w:p>
    <w:p w14:paraId="0BBB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基本情况：</w:t>
      </w:r>
    </w:p>
    <w:p w14:paraId="54387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1、单位名称：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599F0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2、类    型：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5F44D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3、法定代表人：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EA56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4、注册资本：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11840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5、成立日期：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6830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6、住    所：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；</w:t>
      </w:r>
    </w:p>
    <w:p w14:paraId="4C5C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5AD4C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2E2B2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 w14:paraId="4F8A3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申请单位名称：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（公章）</w:t>
      </w:r>
    </w:p>
    <w:p w14:paraId="00A4D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（签章）</w:t>
      </w:r>
    </w:p>
    <w:p w14:paraId="6C3C7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0" w:firstLineChars="1000"/>
        <w:textAlignment w:val="auto"/>
        <w:outlineLvl w:val="9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联系人：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A55CFF1">
      <w:pPr>
        <w:pStyle w:val="2"/>
        <w:ind w:firstLine="2800" w:firstLineChars="100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联系电话：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bookmarkEnd w:id="0"/>
      <w:bookmarkEnd w:id="1"/>
      <w:bookmarkEnd w:id="2"/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6D77">
    <w:pPr>
      <w:pStyle w:val="14"/>
      <w:tabs>
        <w:tab w:val="center" w:pos="4140"/>
        <w:tab w:val="right" w:pos="8300"/>
      </w:tabs>
      <w:ind w:firstLine="4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5B5A99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5B5A99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734FF"/>
    <w:multiLevelType w:val="multilevel"/>
    <w:tmpl w:val="229734FF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1"/>
        <w:numFmt w:val="decimal"/>
        <w:lvlText w:val="第%1条"/>
        <w:lvlJc w:val="left"/>
        <w:pPr>
          <w:ind w:left="0" w:firstLine="0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1843" w:firstLine="0"/>
        </w:pPr>
      </w:lvl>
    </w:lvlOverride>
    <w:lvlOverride w:ilvl="2">
      <w:lvl w:ilvl="2" w:tentative="1">
        <w:start w:val="1"/>
        <w:numFmt w:val="decimal"/>
        <w:pStyle w:val="32"/>
        <w:lvlText w:val="%1.%2.%3"/>
        <w:lvlJc w:val="left"/>
        <w:pPr>
          <w:ind w:left="2126" w:firstLine="0"/>
        </w:p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710" w:firstLine="0"/>
        </w:p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YTVhYzU1NTNjY2JlYjhjNDZiNzBhODBmODVhZmEifQ=="/>
  </w:docVars>
  <w:rsids>
    <w:rsidRoot w:val="6BB86D67"/>
    <w:rsid w:val="01B75AAA"/>
    <w:rsid w:val="024D4E7E"/>
    <w:rsid w:val="034117BC"/>
    <w:rsid w:val="03FD7B84"/>
    <w:rsid w:val="045F23A8"/>
    <w:rsid w:val="0498035F"/>
    <w:rsid w:val="051B208C"/>
    <w:rsid w:val="054D3965"/>
    <w:rsid w:val="05AA03F5"/>
    <w:rsid w:val="06B065B9"/>
    <w:rsid w:val="07732A86"/>
    <w:rsid w:val="08FA1588"/>
    <w:rsid w:val="098B6151"/>
    <w:rsid w:val="09B913F9"/>
    <w:rsid w:val="09C42977"/>
    <w:rsid w:val="0A171DD2"/>
    <w:rsid w:val="0AC128DE"/>
    <w:rsid w:val="0B7E2125"/>
    <w:rsid w:val="0C196C2C"/>
    <w:rsid w:val="0C9722BD"/>
    <w:rsid w:val="0D806761"/>
    <w:rsid w:val="10763CE6"/>
    <w:rsid w:val="10887D24"/>
    <w:rsid w:val="1139323C"/>
    <w:rsid w:val="113A1326"/>
    <w:rsid w:val="113D0995"/>
    <w:rsid w:val="120174E4"/>
    <w:rsid w:val="13246F2E"/>
    <w:rsid w:val="13582E26"/>
    <w:rsid w:val="14457B2B"/>
    <w:rsid w:val="149A45E0"/>
    <w:rsid w:val="14C821F5"/>
    <w:rsid w:val="15A2333C"/>
    <w:rsid w:val="15B260BB"/>
    <w:rsid w:val="15DA7B1E"/>
    <w:rsid w:val="15E36D2F"/>
    <w:rsid w:val="16140D8E"/>
    <w:rsid w:val="16932DD5"/>
    <w:rsid w:val="16E53BAD"/>
    <w:rsid w:val="17CA33A1"/>
    <w:rsid w:val="18952EC4"/>
    <w:rsid w:val="18DE103C"/>
    <w:rsid w:val="18FD78EF"/>
    <w:rsid w:val="19151A97"/>
    <w:rsid w:val="191D318C"/>
    <w:rsid w:val="19296A68"/>
    <w:rsid w:val="194F66F9"/>
    <w:rsid w:val="1ABF1BF4"/>
    <w:rsid w:val="1AD5191E"/>
    <w:rsid w:val="1AE5332F"/>
    <w:rsid w:val="1AFA678D"/>
    <w:rsid w:val="1B9003FB"/>
    <w:rsid w:val="1C185B56"/>
    <w:rsid w:val="1CEB14BC"/>
    <w:rsid w:val="1D0C4F8F"/>
    <w:rsid w:val="1D902EE8"/>
    <w:rsid w:val="1DFE1377"/>
    <w:rsid w:val="1E455A57"/>
    <w:rsid w:val="1FA00633"/>
    <w:rsid w:val="201E1010"/>
    <w:rsid w:val="203657E6"/>
    <w:rsid w:val="21424E5F"/>
    <w:rsid w:val="219A142C"/>
    <w:rsid w:val="237E4F89"/>
    <w:rsid w:val="23CD510E"/>
    <w:rsid w:val="2415689A"/>
    <w:rsid w:val="268270C8"/>
    <w:rsid w:val="26A12F94"/>
    <w:rsid w:val="27C71F8C"/>
    <w:rsid w:val="27D76C42"/>
    <w:rsid w:val="28E67AD0"/>
    <w:rsid w:val="292C7E44"/>
    <w:rsid w:val="2B8A73F3"/>
    <w:rsid w:val="2C1A39DC"/>
    <w:rsid w:val="2C364150"/>
    <w:rsid w:val="2C7D47F7"/>
    <w:rsid w:val="2D416C29"/>
    <w:rsid w:val="2E081BB6"/>
    <w:rsid w:val="2EFE778F"/>
    <w:rsid w:val="2F1F3DDE"/>
    <w:rsid w:val="2FFC4436"/>
    <w:rsid w:val="30AD04DE"/>
    <w:rsid w:val="3100218A"/>
    <w:rsid w:val="32934ACC"/>
    <w:rsid w:val="332E3636"/>
    <w:rsid w:val="333043F5"/>
    <w:rsid w:val="33322ECB"/>
    <w:rsid w:val="36375A50"/>
    <w:rsid w:val="36E034DA"/>
    <w:rsid w:val="37801AA6"/>
    <w:rsid w:val="385C3F32"/>
    <w:rsid w:val="390A6184"/>
    <w:rsid w:val="39415AF7"/>
    <w:rsid w:val="39BE0BD5"/>
    <w:rsid w:val="39BE7DC7"/>
    <w:rsid w:val="3ABB1987"/>
    <w:rsid w:val="3ADF1918"/>
    <w:rsid w:val="3B084AD1"/>
    <w:rsid w:val="3B497833"/>
    <w:rsid w:val="3BAD5CD6"/>
    <w:rsid w:val="3C475105"/>
    <w:rsid w:val="3DF50A4B"/>
    <w:rsid w:val="3E7E719A"/>
    <w:rsid w:val="3EAB1D44"/>
    <w:rsid w:val="3F4728FC"/>
    <w:rsid w:val="3FEA329C"/>
    <w:rsid w:val="40763271"/>
    <w:rsid w:val="40A8313F"/>
    <w:rsid w:val="40F53C1F"/>
    <w:rsid w:val="411B3204"/>
    <w:rsid w:val="41231F44"/>
    <w:rsid w:val="41321D78"/>
    <w:rsid w:val="417E04CA"/>
    <w:rsid w:val="41E11E8C"/>
    <w:rsid w:val="42C80DCC"/>
    <w:rsid w:val="430435CD"/>
    <w:rsid w:val="434A3896"/>
    <w:rsid w:val="448258E9"/>
    <w:rsid w:val="44B001AC"/>
    <w:rsid w:val="45F35040"/>
    <w:rsid w:val="46943A32"/>
    <w:rsid w:val="46BB2351"/>
    <w:rsid w:val="4808650B"/>
    <w:rsid w:val="486570F5"/>
    <w:rsid w:val="48E159C9"/>
    <w:rsid w:val="49600335"/>
    <w:rsid w:val="4A300EEF"/>
    <w:rsid w:val="4A777012"/>
    <w:rsid w:val="4A8D7220"/>
    <w:rsid w:val="4BEF094C"/>
    <w:rsid w:val="4C0C6322"/>
    <w:rsid w:val="4F8F5366"/>
    <w:rsid w:val="4F9873E2"/>
    <w:rsid w:val="50622FCF"/>
    <w:rsid w:val="50712E2E"/>
    <w:rsid w:val="50CA12F9"/>
    <w:rsid w:val="515F05D9"/>
    <w:rsid w:val="51CB7FA2"/>
    <w:rsid w:val="525C5A95"/>
    <w:rsid w:val="52857DB3"/>
    <w:rsid w:val="53366897"/>
    <w:rsid w:val="54B65D05"/>
    <w:rsid w:val="55CB3EF8"/>
    <w:rsid w:val="55E56A32"/>
    <w:rsid w:val="56547262"/>
    <w:rsid w:val="56C453AF"/>
    <w:rsid w:val="597B1C63"/>
    <w:rsid w:val="5A80680E"/>
    <w:rsid w:val="5B1531B3"/>
    <w:rsid w:val="5B375000"/>
    <w:rsid w:val="5B6B7BA9"/>
    <w:rsid w:val="5BF82B86"/>
    <w:rsid w:val="5CDC2FBB"/>
    <w:rsid w:val="5FA808A1"/>
    <w:rsid w:val="5FE3690A"/>
    <w:rsid w:val="61294D81"/>
    <w:rsid w:val="61537137"/>
    <w:rsid w:val="619467EA"/>
    <w:rsid w:val="61AA6C55"/>
    <w:rsid w:val="62EE58CA"/>
    <w:rsid w:val="63995E69"/>
    <w:rsid w:val="64036D5B"/>
    <w:rsid w:val="64327197"/>
    <w:rsid w:val="64E1671B"/>
    <w:rsid w:val="65C94D98"/>
    <w:rsid w:val="6601183C"/>
    <w:rsid w:val="66340567"/>
    <w:rsid w:val="665F234A"/>
    <w:rsid w:val="667B3BFE"/>
    <w:rsid w:val="67CF4018"/>
    <w:rsid w:val="682D688C"/>
    <w:rsid w:val="683A7C61"/>
    <w:rsid w:val="686005F6"/>
    <w:rsid w:val="68D32CB0"/>
    <w:rsid w:val="6BB86D67"/>
    <w:rsid w:val="6BFB0C3B"/>
    <w:rsid w:val="6CF773B6"/>
    <w:rsid w:val="6D253D25"/>
    <w:rsid w:val="6D433D80"/>
    <w:rsid w:val="6D70073A"/>
    <w:rsid w:val="6EDA6006"/>
    <w:rsid w:val="6F1D7E43"/>
    <w:rsid w:val="6F467984"/>
    <w:rsid w:val="6FB9134C"/>
    <w:rsid w:val="702B2052"/>
    <w:rsid w:val="70573961"/>
    <w:rsid w:val="70B16E8D"/>
    <w:rsid w:val="718A0DFA"/>
    <w:rsid w:val="7311060E"/>
    <w:rsid w:val="73317B18"/>
    <w:rsid w:val="73324C88"/>
    <w:rsid w:val="743A1B05"/>
    <w:rsid w:val="750C773F"/>
    <w:rsid w:val="7556177D"/>
    <w:rsid w:val="758C06D7"/>
    <w:rsid w:val="763F5FCD"/>
    <w:rsid w:val="76A4082C"/>
    <w:rsid w:val="76E858D5"/>
    <w:rsid w:val="77814F76"/>
    <w:rsid w:val="779A1CFD"/>
    <w:rsid w:val="78287E44"/>
    <w:rsid w:val="78B00760"/>
    <w:rsid w:val="7A847D73"/>
    <w:rsid w:val="7AA56B09"/>
    <w:rsid w:val="7BAD7FDC"/>
    <w:rsid w:val="7BC9211E"/>
    <w:rsid w:val="7BE212EF"/>
    <w:rsid w:val="7BEF61D9"/>
    <w:rsid w:val="7D886F52"/>
    <w:rsid w:val="7E427D3D"/>
    <w:rsid w:val="7F9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4"/>
    </w:pPr>
    <w:rPr>
      <w:b/>
      <w:bCs/>
      <w:sz w:val="28"/>
      <w:szCs w:val="28"/>
    </w:rPr>
  </w:style>
  <w:style w:type="character" w:default="1" w:styleId="23">
    <w:name w:val="Default Paragraph Font"/>
    <w:autoRedefine/>
    <w:semiHidden/>
    <w:qFormat/>
    <w:uiPriority w:val="0"/>
  </w:style>
  <w:style w:type="table" w:default="1" w:styleId="2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120" w:after="120"/>
      <w:ind w:firstLine="0" w:firstLineChars="0"/>
      <w:jc w:val="center"/>
      <w:outlineLvl w:val="0"/>
    </w:pPr>
    <w:rPr>
      <w:rFonts w:eastAsia="黑体"/>
      <w:bCs/>
      <w:sz w:val="36"/>
      <w:szCs w:val="32"/>
    </w:rPr>
  </w:style>
  <w:style w:type="paragraph" w:styleId="8">
    <w:name w:val="Normal Indent"/>
    <w:basedOn w:val="1"/>
    <w:autoRedefine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9">
    <w:name w:val="Body Text"/>
    <w:basedOn w:val="1"/>
    <w:next w:val="1"/>
    <w:autoRedefine/>
    <w:qFormat/>
    <w:uiPriority w:val="99"/>
    <w:pPr>
      <w:spacing w:after="120"/>
    </w:pPr>
  </w:style>
  <w:style w:type="paragraph" w:styleId="10">
    <w:name w:val="Body Text Indent"/>
    <w:basedOn w:val="1"/>
    <w:autoRedefine/>
    <w:qFormat/>
    <w:uiPriority w:val="0"/>
    <w:pPr>
      <w:spacing w:after="120" w:afterLines="0"/>
      <w:ind w:left="420" w:leftChars="200"/>
    </w:pPr>
    <w:rPr>
      <w:kern w:val="0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840" w:leftChars="400"/>
    </w:pPr>
  </w:style>
  <w:style w:type="paragraph" w:styleId="1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autoRedefine/>
    <w:unhideWhenUsed/>
    <w:qFormat/>
    <w:uiPriority w:val="99"/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3"/>
    <w:next w:val="1"/>
    <w:autoRedefine/>
    <w:qFormat/>
    <w:uiPriority w:val="39"/>
    <w:pPr>
      <w:keepNext w:val="0"/>
      <w:keepLines w:val="0"/>
      <w:spacing w:before="120" w:after="120" w:line="240" w:lineRule="auto"/>
      <w:jc w:val="left"/>
      <w:outlineLvl w:val="9"/>
    </w:pPr>
    <w:rPr>
      <w:caps/>
      <w:kern w:val="2"/>
      <w:sz w:val="20"/>
      <w:szCs w:val="20"/>
    </w:rPr>
  </w:style>
  <w:style w:type="paragraph" w:styleId="17">
    <w:name w:val="Subtitle"/>
    <w:basedOn w:val="1"/>
    <w:autoRedefine/>
    <w:qFormat/>
    <w:uiPriority w:val="0"/>
    <w:pPr>
      <w:widowControl/>
      <w:jc w:val="center"/>
    </w:pPr>
    <w:rPr>
      <w:kern w:val="0"/>
      <w:sz w:val="20"/>
      <w:u w:val="single"/>
      <w:lang w:eastAsia="en-US"/>
    </w:rPr>
  </w:style>
  <w:style w:type="paragraph" w:styleId="18">
    <w:name w:val="toc 2"/>
    <w:basedOn w:val="4"/>
    <w:next w:val="1"/>
    <w:autoRedefine/>
    <w:qFormat/>
    <w:uiPriority w:val="39"/>
    <w:pPr>
      <w:keepNext w:val="0"/>
      <w:keepLines w:val="0"/>
      <w:spacing w:before="0" w:after="0" w:line="240" w:lineRule="auto"/>
      <w:ind w:left="210"/>
      <w:jc w:val="left"/>
      <w:outlineLvl w:val="9"/>
    </w:pPr>
    <w:rPr>
      <w:rFonts w:ascii="Times New Roman" w:hAnsi="Times New Roman"/>
      <w:b w:val="0"/>
      <w:bCs w:val="0"/>
      <w:smallCaps/>
      <w:sz w:val="20"/>
      <w:szCs w:val="20"/>
    </w:rPr>
  </w:style>
  <w:style w:type="paragraph" w:styleId="19">
    <w:name w:val="Body Text First Indent"/>
    <w:basedOn w:val="1"/>
    <w:next w:val="1"/>
    <w:autoRedefine/>
    <w:qFormat/>
    <w:uiPriority w:val="0"/>
    <w:pPr>
      <w:widowControl w:val="0"/>
      <w:spacing w:after="0" w:line="360" w:lineRule="auto"/>
      <w:ind w:firstLine="420" w:firstLineChars="200"/>
    </w:pPr>
    <w:rPr>
      <w:rFonts w:ascii="宋体" w:hAnsi="宋体" w:eastAsia="仿宋_GB2312" w:cs="Times New Roman"/>
      <w:kern w:val="2"/>
      <w:sz w:val="24"/>
      <w:szCs w:val="24"/>
      <w:lang w:val="en-US" w:eastAsia="zh-CN" w:bidi="ar-SA"/>
    </w:rPr>
  </w:style>
  <w:style w:type="paragraph" w:styleId="20">
    <w:name w:val="Body Text First Indent 2"/>
    <w:basedOn w:val="1"/>
    <w:next w:val="1"/>
    <w:autoRedefine/>
    <w:qFormat/>
    <w:uiPriority w:val="0"/>
    <w:pPr>
      <w:ind w:firstLine="420" w:firstLineChars="200"/>
    </w:pPr>
    <w:rPr>
      <w:rFonts w:ascii="黑体" w:hAnsi="宋体"/>
      <w:color w:val="000000"/>
      <w:kern w:val="2"/>
      <w:sz w:val="24"/>
      <w:lang w:val="en-US" w:eastAsia="zh-CN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styleId="26">
    <w:name w:val="annotation reference"/>
    <w:autoRedefine/>
    <w:qFormat/>
    <w:uiPriority w:val="0"/>
    <w:rPr>
      <w:sz w:val="21"/>
    </w:rPr>
  </w:style>
  <w:style w:type="paragraph" w:customStyle="1" w:styleId="27">
    <w:name w:val="BodyText1I2"/>
    <w:basedOn w:val="28"/>
    <w:next w:val="1"/>
    <w:autoRedefine/>
    <w:qFormat/>
    <w:uiPriority w:val="0"/>
    <w:pPr>
      <w:spacing w:after="120" w:line="240" w:lineRule="auto"/>
      <w:ind w:left="200" w:leftChars="200" w:firstLine="0" w:firstLineChars="0"/>
      <w:textAlignment w:val="baseline"/>
    </w:pPr>
    <w:rPr>
      <w:sz w:val="21"/>
      <w:szCs w:val="22"/>
    </w:rPr>
  </w:style>
  <w:style w:type="paragraph" w:customStyle="1" w:styleId="28">
    <w:name w:val="BodyText"/>
    <w:basedOn w:val="1"/>
    <w:autoRedefine/>
    <w:qFormat/>
    <w:uiPriority w:val="0"/>
    <w:pPr>
      <w:spacing w:after="120"/>
      <w:textAlignment w:val="baseline"/>
    </w:pPr>
  </w:style>
  <w:style w:type="paragraph" w:customStyle="1" w:styleId="29">
    <w:name w:val="TOC 标题1"/>
    <w:basedOn w:val="3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0">
    <w:name w:val="pa-34"/>
    <w:basedOn w:val="1"/>
    <w:autoRedefine/>
    <w:qFormat/>
    <w:uiPriority w:val="0"/>
    <w:pPr>
      <w:widowControl/>
      <w:spacing w:line="360" w:lineRule="atLeast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table"/>
    <w:autoRedefine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2">
    <w:name w:val="通用标题4"/>
    <w:next w:val="1"/>
    <w:autoRedefine/>
    <w:qFormat/>
    <w:uiPriority w:val="0"/>
    <w:pPr>
      <w:numPr>
        <w:ilvl w:val="2"/>
        <w:numId w:val="1"/>
      </w:numPr>
      <w:tabs>
        <w:tab w:val="left" w:pos="851"/>
      </w:tabs>
      <w:adjustRightInd w:val="0"/>
      <w:snapToGrid w:val="0"/>
      <w:spacing w:after="120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3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5">
    <w:name w:val="身份证明授权委托投标函等行距"/>
    <w:autoRedefine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41"/>
    <w:basedOn w:val="23"/>
    <w:autoRedefine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  <w:vertAlign w:val="subscript"/>
    </w:rPr>
  </w:style>
  <w:style w:type="character" w:customStyle="1" w:styleId="37">
    <w:name w:val="font21"/>
    <w:basedOn w:val="2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31"/>
    <w:basedOn w:val="23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9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01"/>
    <w:basedOn w:val="23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1525</Words>
  <Characters>1649</Characters>
  <Lines>0</Lines>
  <Paragraphs>0</Paragraphs>
  <TotalTime>1</TotalTime>
  <ScaleCrop>false</ScaleCrop>
  <LinksUpToDate>false</LinksUpToDate>
  <CharactersWithSpaces>2011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2022-06-28T08:31:00Z</dcterms:created>
  <dc:creator>皮皮</dc:creator>
  <cp:lastModifiedBy> </cp:lastModifiedBy>
  <dcterms:modified xsi:type="dcterms:W3CDTF">2024-07-29T05:58:53Z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0BBB5F240B5A40838DF854228794F7A2_13</vt:lpwstr>
  </property>
</Properties>
</file>